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C9" w:rsidRPr="00D132C9" w:rsidRDefault="00D132C9" w:rsidP="00D132C9">
      <w:pPr>
        <w:tabs>
          <w:tab w:val="right" w:pos="963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eastAsia="pl-PL"/>
        </w:rPr>
        <w:drawing>
          <wp:inline distT="0" distB="0" distL="0" distR="0">
            <wp:extent cx="1431290" cy="612140"/>
            <wp:effectExtent l="19050" t="0" r="0" b="0"/>
            <wp:docPr id="6" name="Obraz 1" descr="Z:\CAZ\a.wojciechowska\angelika\Formy wsparcia\Krajowy Fundusz Szkoleniowy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CAZ\a.wojciechowska\angelika\Formy wsparcia\Krajowy Fundusz Szkoleniowy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2"/>
          <w:szCs w:val="22"/>
        </w:rPr>
        <w:tab/>
      </w:r>
      <w:r w:rsidRPr="00247726">
        <w:rPr>
          <w:rFonts w:ascii="Calibri" w:hAnsi="Calibri"/>
          <w:b/>
          <w:sz w:val="22"/>
          <w:szCs w:val="22"/>
        </w:rPr>
        <w:t xml:space="preserve">Załącznik nr </w:t>
      </w:r>
      <w:r>
        <w:rPr>
          <w:rFonts w:ascii="Calibri" w:hAnsi="Calibri"/>
          <w:b/>
          <w:sz w:val="22"/>
          <w:szCs w:val="22"/>
        </w:rPr>
        <w:t>1</w:t>
      </w:r>
    </w:p>
    <w:p w:rsidR="00D132C9" w:rsidRDefault="00D132C9" w:rsidP="00D132C9">
      <w:pPr>
        <w:pStyle w:val="Tekstpodstawowy21"/>
        <w:ind w:firstLine="284"/>
        <w:jc w:val="center"/>
        <w:rPr>
          <w:rFonts w:ascii="Calibri" w:hAnsi="Calibri"/>
          <w:b/>
          <w:sz w:val="22"/>
          <w:szCs w:val="22"/>
          <w:u w:val="single"/>
        </w:rPr>
      </w:pPr>
      <w:r w:rsidRPr="00672891">
        <w:rPr>
          <w:rFonts w:ascii="Calibri" w:hAnsi="Calibri"/>
          <w:b/>
          <w:sz w:val="22"/>
          <w:szCs w:val="22"/>
          <w:u w:val="single"/>
        </w:rPr>
        <w:t>OŚWIADCZAM, ŻE:*</w:t>
      </w:r>
    </w:p>
    <w:p w:rsidR="00D132C9" w:rsidRPr="00672891" w:rsidRDefault="00D132C9" w:rsidP="00D132C9">
      <w:pPr>
        <w:pStyle w:val="Tekstpodstawowy21"/>
        <w:ind w:firstLine="284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D132C9" w:rsidRPr="00672891" w:rsidRDefault="00D132C9" w:rsidP="00D132C9">
      <w:pPr>
        <w:pStyle w:val="Tekstpodstawowy2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</w:t>
      </w:r>
      <w:r w:rsidRPr="00672891">
        <w:rPr>
          <w:rFonts w:ascii="Calibri" w:hAnsi="Calibri"/>
          <w:sz w:val="22"/>
          <w:szCs w:val="22"/>
        </w:rPr>
        <w:t>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</w:t>
      </w:r>
      <w:r w:rsidRPr="00672891">
        <w:rPr>
          <w:rFonts w:ascii="Calibri" w:hAnsi="Calibri"/>
          <w:sz w:val="22"/>
          <w:szCs w:val="22"/>
        </w:rPr>
        <w:t>.......................................................</w:t>
      </w:r>
    </w:p>
    <w:p w:rsidR="00D132C9" w:rsidRPr="00672891" w:rsidRDefault="00D132C9" w:rsidP="00D132C9">
      <w:pPr>
        <w:pStyle w:val="Tekstpodstawowy21"/>
        <w:jc w:val="center"/>
        <w:rPr>
          <w:rFonts w:ascii="Calibri" w:hAnsi="Calibri"/>
          <w:sz w:val="22"/>
          <w:szCs w:val="22"/>
        </w:rPr>
      </w:pPr>
      <w:r w:rsidRPr="00672891">
        <w:rPr>
          <w:rFonts w:ascii="Calibri" w:hAnsi="Calibri"/>
          <w:sz w:val="22"/>
          <w:szCs w:val="22"/>
        </w:rPr>
        <w:t>(Pełna nazwa pracodawcy)</w:t>
      </w:r>
    </w:p>
    <w:p w:rsidR="00D132C9" w:rsidRPr="00672891" w:rsidRDefault="00D132C9" w:rsidP="00D132C9">
      <w:pPr>
        <w:pStyle w:val="Tekstpodstawowy21"/>
        <w:jc w:val="left"/>
        <w:rPr>
          <w:rFonts w:ascii="Calibri" w:hAnsi="Calibri"/>
          <w:sz w:val="22"/>
          <w:szCs w:val="22"/>
        </w:rPr>
      </w:pPr>
      <w:r w:rsidRPr="0067289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</w:t>
      </w:r>
    </w:p>
    <w:p w:rsidR="00D132C9" w:rsidRPr="00D132C9" w:rsidRDefault="00D132C9" w:rsidP="00D132C9">
      <w:pPr>
        <w:pStyle w:val="Tekstpodstawowy21"/>
        <w:ind w:left="4248"/>
        <w:rPr>
          <w:rFonts w:ascii="Calibri" w:hAnsi="Calibri"/>
          <w:sz w:val="22"/>
          <w:szCs w:val="22"/>
        </w:rPr>
      </w:pPr>
      <w:r w:rsidRPr="00672891">
        <w:rPr>
          <w:rFonts w:ascii="Calibri" w:hAnsi="Calibri"/>
          <w:sz w:val="22"/>
          <w:szCs w:val="22"/>
        </w:rPr>
        <w:t xml:space="preserve">    (adres)</w:t>
      </w:r>
      <w:r>
        <w:rPr>
          <w:rFonts w:ascii="Calibri" w:hAnsi="Calibri"/>
          <w:noProof/>
          <w:sz w:val="22"/>
          <w:szCs w:val="22"/>
          <w:lang w:eastAsia="pl-PL"/>
        </w:rPr>
        <w:pict>
          <v:rect id="_x0000_s1033" style="position:absolute;left:0;text-align:left;margin-left:128.25pt;margin-top:12.35pt;width:20.25pt;height:19.5pt;z-index:251661312;mso-position-horizontal-relative:text;mso-position-vertical-relative:text"/>
        </w:pict>
      </w:r>
    </w:p>
    <w:p w:rsidR="00D132C9" w:rsidRPr="00BF34C0" w:rsidRDefault="00D132C9" w:rsidP="00D132C9">
      <w:pPr>
        <w:pStyle w:val="Tekstpodstawowy21"/>
        <w:ind w:firstLine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  j</w:t>
      </w:r>
      <w:r w:rsidRPr="00BB2271">
        <w:rPr>
          <w:rFonts w:ascii="Calibri" w:hAnsi="Calibri"/>
          <w:sz w:val="22"/>
          <w:szCs w:val="22"/>
        </w:rPr>
        <w:t>est</w:t>
      </w:r>
      <w:r>
        <w:rPr>
          <w:rFonts w:ascii="Calibri" w:hAnsi="Calibri"/>
          <w:sz w:val="22"/>
          <w:szCs w:val="22"/>
        </w:rPr>
        <w:t xml:space="preserve"> przedsiębiorcą</w:t>
      </w:r>
    </w:p>
    <w:p w:rsidR="00D132C9" w:rsidRDefault="00D132C9" w:rsidP="00D132C9">
      <w:pPr>
        <w:pStyle w:val="Tekstpodstawowy"/>
        <w:tabs>
          <w:tab w:val="left" w:pos="7215"/>
          <w:tab w:val="left" w:pos="7470"/>
        </w:tabs>
        <w:jc w:val="left"/>
        <w:rPr>
          <w:rFonts w:ascii="Calibri" w:hAnsi="Calibri" w:cs="Tahoma"/>
          <w:b w:val="0"/>
          <w:sz w:val="22"/>
          <w:szCs w:val="22"/>
        </w:rPr>
      </w:pPr>
    </w:p>
    <w:p w:rsidR="00D132C9" w:rsidRDefault="00D132C9" w:rsidP="00D132C9">
      <w:pPr>
        <w:pStyle w:val="Tekstpodstawowy"/>
        <w:tabs>
          <w:tab w:val="left" w:pos="7215"/>
          <w:tab w:val="left" w:pos="7470"/>
        </w:tabs>
        <w:jc w:val="left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2"/>
          <w:szCs w:val="22"/>
        </w:rPr>
        <w:t xml:space="preserve">     </w:t>
      </w:r>
      <w:r w:rsidRPr="00E71AF6">
        <w:rPr>
          <w:rFonts w:ascii="Calibri" w:hAnsi="Calibri" w:cs="Tahoma"/>
          <w:b w:val="0"/>
          <w:sz w:val="22"/>
          <w:szCs w:val="22"/>
        </w:rPr>
        <w:t xml:space="preserve">Średnioroczny stan </w:t>
      </w:r>
      <w:r>
        <w:rPr>
          <w:rFonts w:ascii="Calibri" w:hAnsi="Calibri" w:cs="Tahoma"/>
          <w:b w:val="0"/>
          <w:sz w:val="22"/>
          <w:szCs w:val="22"/>
        </w:rPr>
        <w:t xml:space="preserve">zatrudnienia w co najmniej jednym roku z dwóch ostatnich lat obrotowych  wynosił:   </w:t>
      </w:r>
    </w:p>
    <w:p w:rsidR="00D132C9" w:rsidRPr="00E71AF6" w:rsidRDefault="00D132C9" w:rsidP="00D132C9">
      <w:pPr>
        <w:pStyle w:val="Tekstpodstawowy"/>
        <w:tabs>
          <w:tab w:val="left" w:pos="7215"/>
          <w:tab w:val="left" w:pos="7470"/>
        </w:tabs>
        <w:jc w:val="left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2"/>
          <w:szCs w:val="22"/>
        </w:rPr>
        <w:t xml:space="preserve">     </w:t>
      </w:r>
      <w:r w:rsidRPr="00E71AF6">
        <w:rPr>
          <w:rFonts w:ascii="Calibri" w:hAnsi="Calibri" w:cs="Tahoma"/>
          <w:b w:val="0"/>
          <w:sz w:val="22"/>
          <w:szCs w:val="22"/>
        </w:rPr>
        <w:t>......................... osób.</w:t>
      </w:r>
    </w:p>
    <w:p w:rsidR="00D132C9" w:rsidRDefault="00D132C9" w:rsidP="00D132C9">
      <w:pPr>
        <w:pStyle w:val="Tekstpodstawowy"/>
        <w:tabs>
          <w:tab w:val="left" w:pos="7215"/>
          <w:tab w:val="left" w:pos="7470"/>
        </w:tabs>
        <w:jc w:val="left"/>
        <w:rPr>
          <w:rFonts w:ascii="Calibri" w:hAnsi="Calibri" w:cs="Tahoma"/>
          <w:b w:val="0"/>
          <w:sz w:val="22"/>
          <w:szCs w:val="22"/>
        </w:rPr>
      </w:pPr>
      <w:r w:rsidRPr="00E71AF6">
        <w:rPr>
          <w:rFonts w:ascii="Calibri" w:hAnsi="Calibri" w:cs="Tahoma"/>
          <w:b w:val="0"/>
          <w:sz w:val="22"/>
          <w:szCs w:val="22"/>
        </w:rPr>
        <w:t xml:space="preserve">   </w:t>
      </w:r>
      <w:r>
        <w:rPr>
          <w:rFonts w:ascii="Calibri" w:hAnsi="Calibri" w:cs="Tahoma"/>
          <w:b w:val="0"/>
          <w:sz w:val="22"/>
          <w:szCs w:val="22"/>
        </w:rPr>
        <w:t xml:space="preserve">  </w:t>
      </w:r>
      <w:r w:rsidRPr="00E71AF6">
        <w:rPr>
          <w:rFonts w:ascii="Calibri" w:hAnsi="Calibri" w:cs="Tahoma"/>
          <w:b w:val="0"/>
          <w:sz w:val="22"/>
          <w:szCs w:val="22"/>
        </w:rPr>
        <w:t xml:space="preserve">Roczny obrót </w:t>
      </w:r>
      <w:r>
        <w:rPr>
          <w:rFonts w:ascii="Calibri" w:hAnsi="Calibri" w:cs="Tahoma"/>
          <w:b w:val="0"/>
          <w:sz w:val="22"/>
          <w:szCs w:val="22"/>
        </w:rPr>
        <w:t xml:space="preserve">netto </w:t>
      </w:r>
      <w:r w:rsidRPr="00E71AF6">
        <w:rPr>
          <w:rFonts w:ascii="Calibri" w:hAnsi="Calibri" w:cs="Tahoma"/>
          <w:b w:val="0"/>
          <w:sz w:val="22"/>
          <w:szCs w:val="22"/>
        </w:rPr>
        <w:t xml:space="preserve">lub </w:t>
      </w:r>
      <w:r>
        <w:rPr>
          <w:rFonts w:ascii="Calibri" w:hAnsi="Calibri" w:cs="Tahoma"/>
          <w:b w:val="0"/>
          <w:sz w:val="22"/>
          <w:szCs w:val="22"/>
        </w:rPr>
        <w:t xml:space="preserve"> sumy aktywów bilansu sporządzonego na koniec jednego z dwóch ostatnich lat </w:t>
      </w:r>
    </w:p>
    <w:p w:rsidR="00D132C9" w:rsidRDefault="00D132C9" w:rsidP="00D132C9">
      <w:pPr>
        <w:pStyle w:val="Tekstpodstawowy"/>
        <w:tabs>
          <w:tab w:val="left" w:pos="7215"/>
          <w:tab w:val="left" w:pos="7470"/>
        </w:tabs>
        <w:jc w:val="left"/>
        <w:rPr>
          <w:rFonts w:ascii="Calibri" w:hAnsi="Calibri" w:cs="Tahoma"/>
          <w:b w:val="0"/>
          <w:sz w:val="20"/>
        </w:rPr>
      </w:pPr>
      <w:r>
        <w:rPr>
          <w:rFonts w:ascii="Calibri" w:hAnsi="Calibri" w:cs="Tahoma"/>
          <w:b w:val="0"/>
          <w:sz w:val="22"/>
          <w:szCs w:val="22"/>
        </w:rPr>
        <w:t xml:space="preserve">     obrotowych </w:t>
      </w:r>
      <w:r>
        <w:rPr>
          <w:rFonts w:ascii="Calibri" w:hAnsi="Calibri" w:cs="Tahoma"/>
          <w:b w:val="0"/>
          <w:sz w:val="20"/>
        </w:rPr>
        <w:t>:</w:t>
      </w:r>
    </w:p>
    <w:p w:rsidR="00D132C9" w:rsidRDefault="00D132C9" w:rsidP="00D132C9">
      <w:pPr>
        <w:pStyle w:val="Tekstpodstawowy"/>
        <w:tabs>
          <w:tab w:val="left" w:pos="7215"/>
          <w:tab w:val="left" w:pos="7470"/>
        </w:tabs>
        <w:jc w:val="left"/>
        <w:rPr>
          <w:rFonts w:ascii="Calibri" w:hAnsi="Calibri" w:cs="Tahoma"/>
          <w:b w:val="0"/>
          <w:sz w:val="20"/>
        </w:rPr>
      </w:pPr>
      <w:r w:rsidRPr="00E71AF6">
        <w:rPr>
          <w:rFonts w:ascii="Calibri" w:hAnsi="Calibri" w:cs="Tahoma"/>
          <w:b w:val="0"/>
          <w:noProof/>
          <w:sz w:val="22"/>
          <w:szCs w:val="22"/>
          <w:lang w:eastAsia="pl-PL"/>
        </w:rPr>
        <w:pict>
          <v:rect id="_x0000_s1037" style="position:absolute;margin-left:23.55pt;margin-top:9.2pt;width:20.25pt;height:19.5pt;z-index:251665408"/>
        </w:pict>
      </w:r>
    </w:p>
    <w:p w:rsidR="00D132C9" w:rsidRDefault="00D132C9" w:rsidP="00D132C9">
      <w:pPr>
        <w:pStyle w:val="Tekstpodstawowy"/>
        <w:tabs>
          <w:tab w:val="left" w:pos="7215"/>
          <w:tab w:val="left" w:pos="7470"/>
        </w:tabs>
        <w:jc w:val="left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0"/>
        </w:rPr>
        <w:t xml:space="preserve">                       </w:t>
      </w:r>
      <w:r>
        <w:rPr>
          <w:rFonts w:ascii="Calibri" w:hAnsi="Calibri" w:cs="Tahoma"/>
          <w:b w:val="0"/>
          <w:sz w:val="22"/>
          <w:szCs w:val="22"/>
        </w:rPr>
        <w:t xml:space="preserve">NIE PRZEKROCZYŁ 2 MILIONÓW EURO </w:t>
      </w:r>
    </w:p>
    <w:p w:rsidR="00D132C9" w:rsidRDefault="00D132C9" w:rsidP="00D132C9">
      <w:pPr>
        <w:pStyle w:val="Tekstpodstawowy"/>
        <w:tabs>
          <w:tab w:val="left" w:pos="7215"/>
          <w:tab w:val="left" w:pos="7470"/>
        </w:tabs>
        <w:jc w:val="left"/>
        <w:rPr>
          <w:rFonts w:ascii="Calibri" w:hAnsi="Calibri" w:cs="Tahoma"/>
          <w:b w:val="0"/>
          <w:sz w:val="22"/>
          <w:szCs w:val="22"/>
        </w:rPr>
      </w:pPr>
      <w:r w:rsidRPr="00E71AF6">
        <w:rPr>
          <w:rFonts w:ascii="Calibri" w:hAnsi="Calibri" w:cs="Tahoma"/>
          <w:b w:val="0"/>
          <w:noProof/>
          <w:sz w:val="22"/>
          <w:szCs w:val="22"/>
          <w:lang w:eastAsia="pl-PL"/>
        </w:rPr>
        <w:pict>
          <v:rect id="_x0000_s1036" style="position:absolute;margin-left:23.55pt;margin-top:10.45pt;width:20.25pt;height:19.5pt;z-index:251664384"/>
        </w:pict>
      </w:r>
    </w:p>
    <w:p w:rsidR="00D132C9" w:rsidRPr="00AE1BCE" w:rsidRDefault="00D132C9" w:rsidP="00D132C9">
      <w:pPr>
        <w:pStyle w:val="Tekstpodstawowy"/>
        <w:tabs>
          <w:tab w:val="left" w:pos="7215"/>
          <w:tab w:val="left" w:pos="7470"/>
        </w:tabs>
        <w:jc w:val="left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2"/>
          <w:szCs w:val="22"/>
        </w:rPr>
        <w:t xml:space="preserve">                     PRZEKRACZYŁ 2 MILIONY EURO</w:t>
      </w:r>
    </w:p>
    <w:p w:rsidR="00D132C9" w:rsidRDefault="00D132C9" w:rsidP="00D132C9">
      <w:pPr>
        <w:pStyle w:val="Tekstpodstawowy"/>
        <w:tabs>
          <w:tab w:val="left" w:pos="7470"/>
        </w:tabs>
        <w:jc w:val="left"/>
        <w:rPr>
          <w:rFonts w:ascii="Calibri" w:hAnsi="Calibri" w:cs="Tahoma"/>
          <w:b w:val="0"/>
          <w:sz w:val="18"/>
          <w:szCs w:val="18"/>
        </w:rPr>
      </w:pPr>
      <w:r>
        <w:rPr>
          <w:rFonts w:ascii="Calibri" w:hAnsi="Calibri" w:cs="Tahoma"/>
          <w:b w:val="0"/>
          <w:noProof/>
          <w:sz w:val="22"/>
          <w:szCs w:val="22"/>
          <w:lang w:eastAsia="pl-PL"/>
        </w:rPr>
        <w:pict>
          <v:rect id="_x0000_s1035" style="position:absolute;margin-left:340.8pt;margin-top:10.2pt;width:20.25pt;height:19.5pt;z-index:251663360"/>
        </w:pict>
      </w:r>
      <w:r>
        <w:rPr>
          <w:rFonts w:ascii="Calibri" w:hAnsi="Calibri" w:cs="Tahoma"/>
          <w:b w:val="0"/>
          <w:noProof/>
          <w:sz w:val="22"/>
          <w:szCs w:val="22"/>
          <w:lang w:eastAsia="pl-PL"/>
        </w:rPr>
        <w:pict>
          <v:rect id="_x0000_s1034" style="position:absolute;margin-left:275.55pt;margin-top:10.2pt;width:20.25pt;height:19.5pt;z-index:251662336"/>
        </w:pict>
      </w:r>
    </w:p>
    <w:p w:rsidR="00D132C9" w:rsidRDefault="00D132C9" w:rsidP="00D132C9">
      <w:pPr>
        <w:pStyle w:val="Tekstpodstawowy"/>
        <w:tabs>
          <w:tab w:val="left" w:pos="7470"/>
        </w:tabs>
        <w:jc w:val="left"/>
        <w:rPr>
          <w:rFonts w:ascii="Calibri" w:hAnsi="Calibri" w:cs="Tahoma"/>
          <w:b w:val="0"/>
          <w:sz w:val="18"/>
          <w:szCs w:val="18"/>
        </w:rPr>
      </w:pPr>
      <w:r>
        <w:rPr>
          <w:rFonts w:ascii="Calibri" w:hAnsi="Calibri" w:cs="Tahoma"/>
          <w:b w:val="0"/>
          <w:sz w:val="22"/>
          <w:szCs w:val="22"/>
        </w:rPr>
        <w:t xml:space="preserve">     Przedsiębiorca należy do grupy  </w:t>
      </w:r>
      <w:proofErr w:type="spellStart"/>
      <w:r>
        <w:rPr>
          <w:rFonts w:ascii="Calibri" w:hAnsi="Calibri" w:cs="Tahoma"/>
          <w:b w:val="0"/>
          <w:sz w:val="22"/>
          <w:szCs w:val="22"/>
        </w:rPr>
        <w:t>mikroprzedsiębiorców</w:t>
      </w:r>
      <w:proofErr w:type="spellEnd"/>
      <w:r>
        <w:rPr>
          <w:rFonts w:ascii="Calibri" w:hAnsi="Calibri" w:cs="Tahoma"/>
          <w:b w:val="0"/>
          <w:sz w:val="22"/>
          <w:szCs w:val="22"/>
        </w:rPr>
        <w:t xml:space="preserve"> :               TAK                    NIE</w:t>
      </w:r>
    </w:p>
    <w:p w:rsidR="00D132C9" w:rsidRDefault="00D132C9" w:rsidP="00D132C9">
      <w:pPr>
        <w:pStyle w:val="Tekstpodstawowy21"/>
        <w:rPr>
          <w:rFonts w:ascii="Calibri" w:hAnsi="Calibri"/>
          <w:sz w:val="22"/>
          <w:szCs w:val="22"/>
        </w:rPr>
      </w:pPr>
      <w:r w:rsidRPr="00BB2271">
        <w:rPr>
          <w:rFonts w:ascii="Calibri" w:hAnsi="Calibri"/>
          <w:noProof/>
          <w:sz w:val="22"/>
          <w:szCs w:val="22"/>
          <w:lang w:eastAsia="pl-PL"/>
        </w:rPr>
        <w:pict>
          <v:rect id="_x0000_s1032" style="position:absolute;left:0;text-align:left;margin-left:138.6pt;margin-top:9.25pt;width:20.25pt;height:19.5pt;z-index:251660288"/>
        </w:pict>
      </w:r>
    </w:p>
    <w:p w:rsidR="00D132C9" w:rsidRPr="00D132C9" w:rsidRDefault="00D132C9" w:rsidP="00D132C9">
      <w:pPr>
        <w:pStyle w:val="Tekstpodstawowy21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     2)   </w:t>
      </w:r>
      <w:r w:rsidRPr="00672891">
        <w:rPr>
          <w:rFonts w:ascii="Calibri" w:hAnsi="Calibri"/>
          <w:sz w:val="22"/>
          <w:szCs w:val="22"/>
        </w:rPr>
        <w:t>nie jest</w:t>
      </w:r>
      <w:r>
        <w:rPr>
          <w:rFonts w:ascii="Calibri" w:hAnsi="Calibri"/>
          <w:sz w:val="22"/>
          <w:szCs w:val="22"/>
        </w:rPr>
        <w:t xml:space="preserve"> przedsiębiorcą</w:t>
      </w:r>
    </w:p>
    <w:p w:rsidR="00D132C9" w:rsidRDefault="00D132C9" w:rsidP="00D132C9">
      <w:pPr>
        <w:pStyle w:val="Tekstpodstawowy21"/>
        <w:rPr>
          <w:rFonts w:ascii="Calibri" w:hAnsi="Calibri"/>
          <w:sz w:val="22"/>
          <w:szCs w:val="22"/>
        </w:rPr>
      </w:pPr>
    </w:p>
    <w:p w:rsidR="00D132C9" w:rsidRPr="00921BD4" w:rsidRDefault="00D132C9" w:rsidP="00D132C9">
      <w:pPr>
        <w:pStyle w:val="Tekstpodstawowy21"/>
        <w:rPr>
          <w:rFonts w:ascii="Calibri" w:hAnsi="Calibri"/>
          <w:sz w:val="18"/>
          <w:szCs w:val="18"/>
        </w:rPr>
      </w:pPr>
      <w:r w:rsidRPr="00921BD4">
        <w:rPr>
          <w:rFonts w:ascii="Calibri" w:hAnsi="Calibri"/>
          <w:b/>
          <w:sz w:val="18"/>
          <w:szCs w:val="18"/>
        </w:rPr>
        <w:t>Przedsiębiorca</w:t>
      </w:r>
      <w:r w:rsidRPr="00921BD4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–</w:t>
      </w:r>
      <w:r w:rsidRPr="00921BD4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to </w:t>
      </w:r>
      <w:r w:rsidRPr="00921BD4">
        <w:rPr>
          <w:rFonts w:ascii="Calibri" w:hAnsi="Calibri"/>
          <w:sz w:val="18"/>
          <w:szCs w:val="18"/>
        </w:rPr>
        <w:t>osoba fizyczna, osoba prawna lub jednostka organizacyjna niebędąca osobą prawną, której odrębna ustawa przyznaje zdolność prawną, wykonująca działalność gospodarczą. Przedsię</w:t>
      </w:r>
      <w:r>
        <w:rPr>
          <w:rFonts w:ascii="Calibri" w:hAnsi="Calibri"/>
          <w:sz w:val="18"/>
          <w:szCs w:val="18"/>
        </w:rPr>
        <w:t>biorcami są także wspólnicy spół</w:t>
      </w:r>
      <w:r w:rsidRPr="00921BD4">
        <w:rPr>
          <w:rFonts w:ascii="Calibri" w:hAnsi="Calibri"/>
          <w:sz w:val="18"/>
          <w:szCs w:val="18"/>
        </w:rPr>
        <w:t xml:space="preserve">ki cywilnej w zakresie wykonywanej przez nich działalności gospodarczej. </w:t>
      </w:r>
    </w:p>
    <w:p w:rsidR="00D132C9" w:rsidRDefault="00D132C9" w:rsidP="00D132C9">
      <w:pPr>
        <w:pStyle w:val="Tekstpodstawowy21"/>
        <w:rPr>
          <w:rFonts w:ascii="Calibri" w:hAnsi="Calibri"/>
          <w:b/>
          <w:color w:val="FF0000"/>
          <w:sz w:val="18"/>
          <w:szCs w:val="18"/>
        </w:rPr>
      </w:pPr>
    </w:p>
    <w:p w:rsidR="00D132C9" w:rsidRPr="00CE6ADA" w:rsidRDefault="00D132C9" w:rsidP="00D132C9">
      <w:pPr>
        <w:pStyle w:val="Tekstpodstawowy21"/>
        <w:rPr>
          <w:rFonts w:ascii="Calibri" w:hAnsi="Calibri"/>
          <w:sz w:val="18"/>
          <w:szCs w:val="18"/>
        </w:rPr>
      </w:pPr>
      <w:proofErr w:type="spellStart"/>
      <w:r w:rsidRPr="002E6270">
        <w:rPr>
          <w:rFonts w:ascii="Calibri" w:hAnsi="Calibri"/>
          <w:b/>
          <w:sz w:val="18"/>
          <w:szCs w:val="18"/>
        </w:rPr>
        <w:t>Mikroprzedsiębiorca</w:t>
      </w:r>
      <w:proofErr w:type="spellEnd"/>
      <w:r w:rsidRPr="00CE6ADA">
        <w:rPr>
          <w:rFonts w:ascii="Calibri" w:hAnsi="Calibri"/>
          <w:sz w:val="18"/>
          <w:szCs w:val="18"/>
        </w:rPr>
        <w:t xml:space="preserve"> – to przedsiębiorca, który w co najmniej jednym roku z dwóch ostatnich lat obrotowych spełniał łącznie następujące warunki:</w:t>
      </w:r>
    </w:p>
    <w:p w:rsidR="00D132C9" w:rsidRPr="00CE6ADA" w:rsidRDefault="00D132C9" w:rsidP="00D132C9">
      <w:pPr>
        <w:pStyle w:val="Tekstpodstawowy21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CE6ADA">
        <w:rPr>
          <w:rFonts w:ascii="Calibri" w:hAnsi="Calibri"/>
          <w:sz w:val="18"/>
          <w:szCs w:val="18"/>
        </w:rPr>
        <w:t>zatrudniał średniorocznie mniej niż 10 pracowników oraz</w:t>
      </w:r>
    </w:p>
    <w:p w:rsidR="00D132C9" w:rsidRPr="00CE6ADA" w:rsidRDefault="00D132C9" w:rsidP="00D132C9">
      <w:pPr>
        <w:pStyle w:val="Tekstpodstawowy21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CE6ADA">
        <w:rPr>
          <w:rFonts w:ascii="Calibri" w:hAnsi="Calibri"/>
          <w:sz w:val="18"/>
          <w:szCs w:val="18"/>
        </w:rPr>
        <w:t>osiągnął roczny obrót netto ze sprzedaży towarów, wyrobów i usług oraz operacji finansowych nieprzekraczający równowartości w złotych 2 milionów euro, lub sumy aktywów jego bilansu sp</w:t>
      </w:r>
      <w:r>
        <w:rPr>
          <w:rFonts w:ascii="Calibri" w:hAnsi="Calibri"/>
          <w:sz w:val="18"/>
          <w:szCs w:val="18"/>
        </w:rPr>
        <w:t>orządzonego na koniec jednego z </w:t>
      </w:r>
      <w:r w:rsidRPr="00CE6ADA">
        <w:rPr>
          <w:rFonts w:ascii="Calibri" w:hAnsi="Calibri"/>
          <w:sz w:val="18"/>
          <w:szCs w:val="18"/>
        </w:rPr>
        <w:t>tych lat</w:t>
      </w:r>
      <w:r>
        <w:rPr>
          <w:rFonts w:ascii="Calibri" w:hAnsi="Calibri"/>
          <w:sz w:val="18"/>
          <w:szCs w:val="18"/>
        </w:rPr>
        <w:t xml:space="preserve"> </w:t>
      </w:r>
      <w:r w:rsidRPr="00CE6ADA">
        <w:rPr>
          <w:rFonts w:ascii="Calibri" w:hAnsi="Calibri"/>
          <w:sz w:val="18"/>
          <w:szCs w:val="18"/>
        </w:rPr>
        <w:t>nie przekroczyły równowartości w złotych 2 milionów euro.</w:t>
      </w:r>
    </w:p>
    <w:p w:rsidR="00D132C9" w:rsidRPr="00AE1BCE" w:rsidRDefault="00D132C9" w:rsidP="00D132C9">
      <w:pPr>
        <w:pStyle w:val="Default"/>
        <w:rPr>
          <w:rFonts w:ascii="Calibri" w:hAnsi="Calibri"/>
          <w:color w:val="auto"/>
          <w:sz w:val="22"/>
          <w:szCs w:val="22"/>
          <w:lang w:eastAsia="ar-SA"/>
        </w:rPr>
      </w:pPr>
    </w:p>
    <w:p w:rsidR="00D132C9" w:rsidRPr="00AE1BCE" w:rsidRDefault="00D132C9" w:rsidP="00D132C9">
      <w:pPr>
        <w:pStyle w:val="Default"/>
        <w:rPr>
          <w:rFonts w:ascii="Calibri" w:hAnsi="Calibri"/>
          <w:color w:val="auto"/>
          <w:sz w:val="18"/>
          <w:szCs w:val="18"/>
          <w:lang w:eastAsia="ar-SA"/>
        </w:rPr>
      </w:pPr>
      <w:r w:rsidRPr="00AE1BCE">
        <w:rPr>
          <w:rFonts w:ascii="Calibri" w:hAnsi="Calibri"/>
          <w:color w:val="auto"/>
          <w:sz w:val="18"/>
          <w:szCs w:val="18"/>
          <w:lang w:eastAsia="ar-SA"/>
        </w:rPr>
        <w:t xml:space="preserve">Wyrażone w euro wielkości, przelicza się na złote według średniego kursu ogłaszanego przez Narodowy bank Polski </w:t>
      </w:r>
      <w:r>
        <w:rPr>
          <w:rFonts w:ascii="Calibri" w:hAnsi="Calibri"/>
          <w:color w:val="auto"/>
          <w:sz w:val="18"/>
          <w:szCs w:val="18"/>
          <w:lang w:eastAsia="ar-SA"/>
        </w:rPr>
        <w:t>w </w:t>
      </w:r>
      <w:r w:rsidRPr="00AE1BCE">
        <w:rPr>
          <w:rFonts w:ascii="Calibri" w:hAnsi="Calibri"/>
          <w:color w:val="auto"/>
          <w:sz w:val="18"/>
          <w:szCs w:val="18"/>
          <w:lang w:eastAsia="ar-SA"/>
        </w:rPr>
        <w:t>ostatnim dniu roku obrotowego wybranego do określenia statusu przedsiębiorcy.</w:t>
      </w:r>
    </w:p>
    <w:p w:rsidR="00D132C9" w:rsidRPr="00AE1BCE" w:rsidRDefault="00D132C9" w:rsidP="00D132C9">
      <w:pPr>
        <w:pStyle w:val="Default"/>
        <w:rPr>
          <w:rFonts w:ascii="Calibri" w:hAnsi="Calibri"/>
          <w:color w:val="auto"/>
          <w:sz w:val="18"/>
          <w:szCs w:val="18"/>
          <w:lang w:eastAsia="ar-SA"/>
        </w:rPr>
      </w:pPr>
    </w:p>
    <w:p w:rsidR="00D132C9" w:rsidRPr="00AE1BCE" w:rsidRDefault="00D132C9" w:rsidP="00D132C9">
      <w:pPr>
        <w:pStyle w:val="Default"/>
        <w:rPr>
          <w:rFonts w:ascii="Calibri" w:hAnsi="Calibri"/>
          <w:color w:val="auto"/>
          <w:sz w:val="18"/>
          <w:szCs w:val="18"/>
          <w:lang w:eastAsia="ar-SA"/>
        </w:rPr>
      </w:pPr>
      <w:r w:rsidRPr="00AE1BCE">
        <w:rPr>
          <w:rFonts w:ascii="Calibri" w:hAnsi="Calibri"/>
          <w:color w:val="auto"/>
          <w:sz w:val="18"/>
          <w:szCs w:val="18"/>
          <w:lang w:eastAsia="ar-SA"/>
        </w:rPr>
        <w:t>Średnioroczne zatrudnienie określa się w przeliczeniu na pełne etaty, nie uwzględniając pracowników przebywających na urlopach macierzyńskich, urlopach na warunkach urlopu macierzyńskiego, urlopach ojcows</w:t>
      </w:r>
      <w:r>
        <w:rPr>
          <w:rFonts w:ascii="Calibri" w:hAnsi="Calibri"/>
          <w:color w:val="auto"/>
          <w:sz w:val="18"/>
          <w:szCs w:val="18"/>
          <w:lang w:eastAsia="ar-SA"/>
        </w:rPr>
        <w:t>kich, urlopach rodzicielskich i </w:t>
      </w:r>
      <w:r w:rsidRPr="00AE1BCE">
        <w:rPr>
          <w:rFonts w:ascii="Calibri" w:hAnsi="Calibri"/>
          <w:color w:val="auto"/>
          <w:sz w:val="18"/>
          <w:szCs w:val="18"/>
          <w:lang w:eastAsia="ar-SA"/>
        </w:rPr>
        <w:t>urlopach wychowawczych, a także zatrudnionych w celu przygotowania zawodowego.</w:t>
      </w:r>
    </w:p>
    <w:p w:rsidR="00D132C9" w:rsidRPr="00397835" w:rsidRDefault="00D132C9" w:rsidP="00D132C9">
      <w:pPr>
        <w:pStyle w:val="Tekstpodstawowy21"/>
        <w:rPr>
          <w:rFonts w:ascii="Calibri" w:hAnsi="Calibri"/>
          <w:color w:val="FF0000"/>
          <w:sz w:val="22"/>
          <w:szCs w:val="22"/>
        </w:rPr>
      </w:pPr>
    </w:p>
    <w:p w:rsidR="00D132C9" w:rsidRPr="00AE1BCE" w:rsidRDefault="00D132C9" w:rsidP="00D132C9">
      <w:pPr>
        <w:pStyle w:val="Tekstpodstawowy21"/>
        <w:rPr>
          <w:rFonts w:ascii="Calibri" w:hAnsi="Calibri"/>
          <w:sz w:val="22"/>
          <w:szCs w:val="22"/>
        </w:rPr>
      </w:pPr>
      <w:r w:rsidRPr="00AE1BCE">
        <w:rPr>
          <w:rFonts w:ascii="Calibri" w:hAnsi="Calibri"/>
          <w:sz w:val="22"/>
          <w:szCs w:val="22"/>
        </w:rPr>
        <w:t xml:space="preserve">Podstawa prawna: </w:t>
      </w:r>
    </w:p>
    <w:p w:rsidR="00D132C9" w:rsidRPr="008841C6" w:rsidRDefault="00D132C9" w:rsidP="00D132C9">
      <w:pPr>
        <w:pStyle w:val="Tekstpodstawowy21"/>
        <w:rPr>
          <w:rFonts w:ascii="Calibri" w:hAnsi="Calibri" w:cs="Calibri"/>
          <w:sz w:val="22"/>
          <w:szCs w:val="22"/>
        </w:rPr>
      </w:pPr>
      <w:r w:rsidRPr="00AE1BCE">
        <w:rPr>
          <w:rFonts w:ascii="Calibri" w:hAnsi="Calibri"/>
          <w:sz w:val="22"/>
          <w:szCs w:val="22"/>
        </w:rPr>
        <w:t>Ustawa z dnia 6 marca 2</w:t>
      </w:r>
      <w:r>
        <w:rPr>
          <w:rFonts w:ascii="Calibri" w:hAnsi="Calibri"/>
          <w:sz w:val="22"/>
          <w:szCs w:val="22"/>
        </w:rPr>
        <w:t>018 r. Prawo Przedsiębiorców (t</w:t>
      </w:r>
      <w:r w:rsidRPr="00AE1BCE">
        <w:rPr>
          <w:rFonts w:ascii="Calibri" w:hAnsi="Calibri"/>
          <w:sz w:val="22"/>
          <w:szCs w:val="22"/>
        </w:rPr>
        <w:t>j.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lrzxrkno-fvwhyltdz8gr9e"/>
          <w:rFonts w:ascii="Calibri" w:hAnsi="Calibri" w:cs="Calibri"/>
          <w:sz w:val="22"/>
          <w:szCs w:val="22"/>
        </w:rPr>
        <w:t>Dz.U</w:t>
      </w:r>
      <w:proofErr w:type="spellEnd"/>
      <w:r>
        <w:rPr>
          <w:rStyle w:val="lrzxrkno-fvwhyltdz8gr9e"/>
          <w:rFonts w:ascii="Calibri" w:hAnsi="Calibri" w:cs="Calibri"/>
          <w:sz w:val="22"/>
          <w:szCs w:val="22"/>
        </w:rPr>
        <w:t>. z 2023 r. poz. 221).</w:t>
      </w:r>
    </w:p>
    <w:p w:rsidR="00D132C9" w:rsidRPr="00672891" w:rsidRDefault="00D132C9" w:rsidP="00D132C9">
      <w:pPr>
        <w:pStyle w:val="Tekstpodstawowy21"/>
        <w:rPr>
          <w:rFonts w:ascii="Calibri" w:hAnsi="Calibri"/>
          <w:b/>
          <w:i/>
          <w:sz w:val="22"/>
          <w:szCs w:val="22"/>
        </w:rPr>
      </w:pPr>
    </w:p>
    <w:p w:rsidR="00D132C9" w:rsidRPr="007058E5" w:rsidRDefault="00D132C9" w:rsidP="00D132C9">
      <w:pPr>
        <w:pStyle w:val="Tekstpodstawowy21"/>
        <w:rPr>
          <w:rFonts w:ascii="Calibri" w:hAnsi="Calibri"/>
          <w:b/>
          <w:sz w:val="22"/>
          <w:szCs w:val="22"/>
        </w:rPr>
      </w:pPr>
      <w:r w:rsidRPr="007058E5">
        <w:rPr>
          <w:rFonts w:ascii="Calibri" w:hAnsi="Calibri"/>
          <w:b/>
          <w:sz w:val="22"/>
          <w:szCs w:val="22"/>
        </w:rPr>
        <w:t>Świadomi odpowiedzialności karnej za składanie nieprawdziwych danych (art. 233 k.k.), oświadczamy, że d</w:t>
      </w:r>
      <w:r>
        <w:rPr>
          <w:rFonts w:ascii="Calibri" w:hAnsi="Calibri"/>
          <w:b/>
          <w:sz w:val="22"/>
          <w:szCs w:val="22"/>
        </w:rPr>
        <w:t>ane zawarte w niniejszym oświadczeniu</w:t>
      </w:r>
      <w:r w:rsidRPr="007058E5">
        <w:rPr>
          <w:rFonts w:ascii="Calibri" w:hAnsi="Calibri"/>
          <w:b/>
          <w:sz w:val="22"/>
          <w:szCs w:val="22"/>
        </w:rPr>
        <w:t xml:space="preserve"> są zgodne z prawdą.</w:t>
      </w:r>
    </w:p>
    <w:p w:rsidR="00D132C9" w:rsidRPr="00672891" w:rsidRDefault="00D132C9" w:rsidP="00D132C9">
      <w:pPr>
        <w:jc w:val="both"/>
        <w:rPr>
          <w:rFonts w:ascii="Calibri" w:hAnsi="Calibri"/>
          <w:sz w:val="22"/>
          <w:szCs w:val="22"/>
        </w:rPr>
      </w:pPr>
    </w:p>
    <w:p w:rsidR="00D132C9" w:rsidRDefault="00D132C9" w:rsidP="00D132C9">
      <w:pPr>
        <w:jc w:val="both"/>
        <w:rPr>
          <w:rFonts w:ascii="Calibri" w:hAnsi="Calibri"/>
          <w:sz w:val="22"/>
          <w:szCs w:val="22"/>
        </w:rPr>
      </w:pPr>
      <w:r w:rsidRPr="00672891">
        <w:rPr>
          <w:rFonts w:ascii="Calibri" w:hAnsi="Calibri"/>
          <w:sz w:val="22"/>
          <w:szCs w:val="22"/>
        </w:rPr>
        <w:t xml:space="preserve">* </w:t>
      </w:r>
      <w:r w:rsidRPr="00852C0E">
        <w:rPr>
          <w:rFonts w:ascii="Calibri" w:hAnsi="Calibri"/>
          <w:i/>
          <w:sz w:val="22"/>
          <w:szCs w:val="22"/>
        </w:rPr>
        <w:t>Zaznaczyć właściwe</w:t>
      </w:r>
    </w:p>
    <w:p w:rsidR="00D132C9" w:rsidRPr="00672891" w:rsidRDefault="00D132C9" w:rsidP="00D132C9">
      <w:pPr>
        <w:jc w:val="both"/>
        <w:rPr>
          <w:rFonts w:ascii="Calibri" w:hAnsi="Calibri"/>
          <w:sz w:val="22"/>
          <w:szCs w:val="22"/>
        </w:rPr>
      </w:pPr>
    </w:p>
    <w:p w:rsidR="00D132C9" w:rsidRPr="00672891" w:rsidRDefault="00D132C9" w:rsidP="00D132C9">
      <w:pPr>
        <w:contextualSpacing/>
        <w:jc w:val="both"/>
        <w:rPr>
          <w:rFonts w:ascii="Calibri" w:hAnsi="Calibri"/>
          <w:sz w:val="22"/>
          <w:szCs w:val="22"/>
        </w:rPr>
      </w:pPr>
      <w:r w:rsidRPr="00672891">
        <w:rPr>
          <w:rFonts w:ascii="Calibri" w:hAnsi="Calibri"/>
          <w:sz w:val="22"/>
          <w:szCs w:val="22"/>
        </w:rPr>
        <w:t>..........................................</w:t>
      </w:r>
      <w:r w:rsidRPr="00672891">
        <w:rPr>
          <w:rFonts w:ascii="Calibri" w:hAnsi="Calibri"/>
          <w:sz w:val="22"/>
          <w:szCs w:val="22"/>
        </w:rPr>
        <w:tab/>
      </w:r>
      <w:r w:rsidRPr="00672891">
        <w:rPr>
          <w:rFonts w:ascii="Calibri" w:hAnsi="Calibri"/>
          <w:sz w:val="22"/>
          <w:szCs w:val="22"/>
        </w:rPr>
        <w:tab/>
      </w:r>
      <w:r w:rsidRPr="00672891">
        <w:rPr>
          <w:rFonts w:ascii="Calibri" w:hAnsi="Calibri"/>
          <w:sz w:val="22"/>
          <w:szCs w:val="22"/>
        </w:rPr>
        <w:tab/>
      </w:r>
      <w:r w:rsidRPr="00672891">
        <w:rPr>
          <w:rFonts w:ascii="Calibri" w:hAnsi="Calibri"/>
          <w:sz w:val="22"/>
          <w:szCs w:val="22"/>
        </w:rPr>
        <w:tab/>
      </w:r>
      <w:r w:rsidRPr="00672891">
        <w:rPr>
          <w:rFonts w:ascii="Calibri" w:hAnsi="Calibri"/>
          <w:sz w:val="22"/>
          <w:szCs w:val="22"/>
        </w:rPr>
        <w:tab/>
        <w:t>...................................................</w:t>
      </w:r>
    </w:p>
    <w:p w:rsidR="00D132C9" w:rsidRPr="00672891" w:rsidRDefault="00D132C9" w:rsidP="00D132C9">
      <w:pPr>
        <w:contextualSpacing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 xml:space="preserve">                         </w:t>
      </w:r>
      <w:r w:rsidRPr="00672891">
        <w:rPr>
          <w:rFonts w:ascii="Calibri" w:hAnsi="Calibri"/>
          <w:sz w:val="12"/>
          <w:szCs w:val="12"/>
        </w:rPr>
        <w:t>/data/</w:t>
      </w:r>
      <w:r w:rsidRPr="00672891"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72891">
        <w:rPr>
          <w:rFonts w:ascii="Calibri" w:hAnsi="Calibri"/>
          <w:sz w:val="12"/>
          <w:szCs w:val="12"/>
        </w:rPr>
        <w:t xml:space="preserve">podpis pracodawcy </w:t>
      </w:r>
    </w:p>
    <w:p w:rsidR="00D132C9" w:rsidRPr="00D132C9" w:rsidRDefault="00D132C9" w:rsidP="00D132C9">
      <w:pPr>
        <w:ind w:firstLine="708"/>
        <w:contextualSpacing/>
        <w:rPr>
          <w:rFonts w:ascii="Calibri" w:hAnsi="Calibri"/>
          <w:sz w:val="12"/>
          <w:szCs w:val="12"/>
        </w:rPr>
      </w:pPr>
      <w:r w:rsidRPr="00672891">
        <w:rPr>
          <w:rFonts w:ascii="Calibri" w:hAnsi="Calibri"/>
          <w:sz w:val="12"/>
          <w:szCs w:val="12"/>
        </w:rPr>
        <w:tab/>
      </w:r>
      <w:r w:rsidRPr="00672891">
        <w:rPr>
          <w:rFonts w:ascii="Calibri" w:hAnsi="Calibri"/>
          <w:sz w:val="12"/>
          <w:szCs w:val="12"/>
        </w:rPr>
        <w:tab/>
      </w:r>
      <w:r w:rsidRPr="00672891">
        <w:rPr>
          <w:rFonts w:ascii="Calibri" w:hAnsi="Calibri"/>
          <w:sz w:val="12"/>
          <w:szCs w:val="12"/>
        </w:rPr>
        <w:tab/>
      </w:r>
      <w:r w:rsidRPr="00672891">
        <w:rPr>
          <w:rFonts w:ascii="Calibri" w:hAnsi="Calibri"/>
          <w:sz w:val="12"/>
          <w:szCs w:val="12"/>
        </w:rPr>
        <w:tab/>
      </w:r>
    </w:p>
    <w:sectPr w:rsidR="00D132C9" w:rsidRPr="00D132C9" w:rsidSect="002C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334C7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192F4D9E"/>
    <w:multiLevelType w:val="hybridMultilevel"/>
    <w:tmpl w:val="E5CE9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73B04"/>
    <w:multiLevelType w:val="hybridMultilevel"/>
    <w:tmpl w:val="B20C2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D132C9"/>
    <w:rsid w:val="002C4EFB"/>
    <w:rsid w:val="00D1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2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132C9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32C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D132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132C9"/>
    <w:pPr>
      <w:jc w:val="both"/>
    </w:pPr>
    <w:rPr>
      <w:sz w:val="28"/>
    </w:rPr>
  </w:style>
  <w:style w:type="character" w:customStyle="1" w:styleId="lrzxrkno-fvwhyltdz8gr9e">
    <w:name w:val="lrzxr kno-fv whyltd z8gr9e"/>
    <w:basedOn w:val="Domylnaczcionkaakapitu"/>
    <w:rsid w:val="00D132C9"/>
  </w:style>
  <w:style w:type="paragraph" w:styleId="Tekstdymka">
    <w:name w:val="Balloon Text"/>
    <w:basedOn w:val="Normalny"/>
    <w:link w:val="TekstdymkaZnak"/>
    <w:uiPriority w:val="99"/>
    <w:semiHidden/>
    <w:unhideWhenUsed/>
    <w:rsid w:val="00D132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2C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d.ciszek</dc:creator>
  <cp:lastModifiedBy>d.ciszek</cp:lastModifiedBy>
  <cp:revision>1</cp:revision>
  <cp:lastPrinted>2025-01-13T08:03:00Z</cp:lastPrinted>
  <dcterms:created xsi:type="dcterms:W3CDTF">2025-01-13T08:02:00Z</dcterms:created>
  <dcterms:modified xsi:type="dcterms:W3CDTF">2025-01-13T08:06:00Z</dcterms:modified>
</cp:coreProperties>
</file>